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38" w:rsidRDefault="00C148CA">
      <w:r>
        <w:t>Osg</w:t>
      </w:r>
      <w:r w:rsidR="004503C9">
        <w:t>4</w:t>
      </w:r>
      <w:r>
        <w:t xml:space="preserve"> </w:t>
      </w:r>
      <w:r>
        <w:fldChar w:fldCharType="begin"/>
      </w:r>
      <w:r>
        <w:instrText xml:space="preserve"> DATE \@ "yyyy-MM-dd" </w:instrText>
      </w:r>
      <w:r>
        <w:fldChar w:fldCharType="separate"/>
      </w:r>
      <w:r w:rsidR="001B4D58">
        <w:rPr>
          <w:noProof/>
        </w:rPr>
        <w:t>2012-11-01</w:t>
      </w:r>
      <w:r>
        <w:fldChar w:fldCharType="end"/>
      </w:r>
      <w:r>
        <w:t xml:space="preserve"> TEACHERS</w:t>
      </w:r>
    </w:p>
    <w:p w:rsidR="00F44BD9" w:rsidRDefault="00C148CA">
      <w:proofErr w:type="gramStart"/>
      <w:r>
        <w:t>TOF.</w:t>
      </w:r>
      <w:proofErr w:type="gramEnd"/>
      <w:r>
        <w:t xml:space="preserve"> </w:t>
      </w:r>
    </w:p>
    <w:p w:rsidR="00F44BD9" w:rsidRPr="001B5397" w:rsidRDefault="00F44BD9" w:rsidP="00F4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B5397">
        <w:rPr>
          <w:rFonts w:ascii="Arial" w:eastAsia="Times New Roman" w:hAnsi="Arial" w:cs="Arial"/>
          <w:sz w:val="20"/>
          <w:szCs w:val="20"/>
          <w:lang w:val="en"/>
        </w:rPr>
        <w:t>#4: Sage - turning numbers into knowledge that your business can use. Make your business smarter and your life easier with services from Sage. (You toss to Charlie...)</w:t>
      </w:r>
    </w:p>
    <w:p w:rsidR="00F44BD9" w:rsidRDefault="00C148CA">
      <w:r>
        <w:t xml:space="preserve"> Is technology helping education or </w:t>
      </w:r>
      <w:r w:rsidR="00F44BD9">
        <w:t xml:space="preserve">just distracting the </w:t>
      </w:r>
      <w:proofErr w:type="gramStart"/>
      <w:r w:rsidR="00F44BD9">
        <w:t>kids:</w:t>
      </w:r>
      <w:proofErr w:type="gramEnd"/>
    </w:p>
    <w:p w:rsidR="00C148CA" w:rsidRDefault="000E5A13" w:rsidP="00C148CA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object w:dxaOrig="1092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4.6pt;height:38.4pt" o:ole="">
            <v:imagedata r:id="rId5" o:title=""/>
          </v:shape>
          <o:OLEObject Type="Embed" ProgID="Package" ShapeID="_x0000_i1034" DrawAspect="Content" ObjectID="_1413237004" r:id="rId6"/>
        </w:object>
      </w:r>
    </w:p>
    <w:p w:rsidR="00F44BD9" w:rsidRDefault="00F44BD9" w:rsidP="00C148CA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More on the latest teacher survey after this from Charlie.</w:t>
      </w:r>
    </w:p>
    <w:p w:rsidR="00F44BD9" w:rsidRDefault="00F44BD9" w:rsidP="00C148CA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((SPOT)))</w:t>
      </w:r>
    </w:p>
    <w:p w:rsidR="00F44BD9" w:rsidRDefault="00F44BD9" w:rsidP="00C148CA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44BD9" w:rsidRDefault="00F44BD9" w:rsidP="00C148CA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165F0" w:rsidRDefault="00F44BD9" w:rsidP="00995B7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Pew internet project surveyed about 2500 teacher who teach advanced students</w:t>
      </w:r>
      <w:r w:rsidR="00995B7C">
        <w:rPr>
          <w:rFonts w:ascii="Arial" w:eastAsia="Times New Roman" w:hAnsi="Arial" w:cs="Arial"/>
          <w:sz w:val="20"/>
          <w:szCs w:val="20"/>
        </w:rPr>
        <w:t xml:space="preserve"> in middle school and high school and </w:t>
      </w:r>
      <w:r w:rsidR="001165F0">
        <w:rPr>
          <w:rFonts w:ascii="Arial" w:eastAsia="Times New Roman" w:hAnsi="Arial" w:cs="Arial"/>
          <w:sz w:val="20"/>
          <w:szCs w:val="20"/>
        </w:rPr>
        <w:t>asked how their kids use the internet.</w:t>
      </w:r>
    </w:p>
    <w:p w:rsidR="00995B7C" w:rsidRDefault="00995B7C" w:rsidP="00995B7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868D2" w:rsidRDefault="00995B7C" w:rsidP="00995B7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Three quarters </w:t>
      </w:r>
      <w:r w:rsidR="001165F0">
        <w:rPr>
          <w:rFonts w:ascii="Arial" w:eastAsia="Times New Roman" w:hAnsi="Arial" w:cs="Arial"/>
          <w:color w:val="000000"/>
          <w:sz w:val="20"/>
          <w:szCs w:val="20"/>
        </w:rPr>
        <w:t>said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148CA">
        <w:rPr>
          <w:rFonts w:ascii="Arial" w:eastAsia="Times New Roman" w:hAnsi="Arial" w:cs="Arial"/>
          <w:color w:val="000000"/>
          <w:sz w:val="20"/>
          <w:szCs w:val="20"/>
        </w:rPr>
        <w:t xml:space="preserve">that search engines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are so good students expect to find answers immediately… </w:t>
      </w:r>
      <w:r w:rsidR="007E509A">
        <w:rPr>
          <w:rFonts w:ascii="Arial" w:eastAsia="Times New Roman" w:hAnsi="Arial" w:cs="Arial"/>
          <w:color w:val="000000"/>
          <w:sz w:val="20"/>
          <w:szCs w:val="20"/>
        </w:rPr>
        <w:t xml:space="preserve">which is a good thing – BUT here’s the nugget to pay attention to: </w:t>
      </w:r>
      <w:r w:rsidRPr="00C148CA">
        <w:rPr>
          <w:rFonts w:ascii="Arial" w:eastAsia="Times New Roman" w:hAnsi="Arial" w:cs="Arial"/>
          <w:color w:val="000000"/>
          <w:sz w:val="20"/>
          <w:szCs w:val="20"/>
        </w:rPr>
        <w:t>60%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of the teachers surveyed</w:t>
      </w:r>
      <w:r w:rsidR="009562A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sa</w:t>
      </w:r>
      <w:r w:rsidR="001868D2">
        <w:rPr>
          <w:rFonts w:ascii="Arial" w:eastAsia="Times New Roman" w:hAnsi="Arial" w:cs="Arial"/>
          <w:color w:val="000000"/>
          <w:sz w:val="20"/>
          <w:szCs w:val="20"/>
        </w:rPr>
        <w:t>id as easy as it is to find answers it’s actually HARDER to find CREDIBLE answers.</w:t>
      </w:r>
    </w:p>
    <w:p w:rsidR="001868D2" w:rsidRDefault="001868D2" w:rsidP="00995B7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868D2" w:rsidRDefault="009562A7" w:rsidP="00995B7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The kids </w:t>
      </w:r>
      <w:r w:rsidR="001868D2">
        <w:rPr>
          <w:rFonts w:ascii="Arial" w:eastAsia="Times New Roman" w:hAnsi="Arial" w:cs="Arial"/>
          <w:color w:val="000000"/>
          <w:sz w:val="20"/>
          <w:szCs w:val="20"/>
        </w:rPr>
        <w:t>spend so much time in t</w:t>
      </w:r>
      <w:r>
        <w:rPr>
          <w:rFonts w:ascii="Arial" w:eastAsia="Times New Roman" w:hAnsi="Arial" w:cs="Arial"/>
          <w:color w:val="000000"/>
          <w:sz w:val="20"/>
          <w:szCs w:val="20"/>
        </w:rPr>
        <w:t>h</w:t>
      </w:r>
      <w:r w:rsidR="001868D2">
        <w:rPr>
          <w:rFonts w:ascii="Arial" w:eastAsia="Times New Roman" w:hAnsi="Arial" w:cs="Arial"/>
          <w:color w:val="000000"/>
          <w:sz w:val="20"/>
          <w:szCs w:val="20"/>
        </w:rPr>
        <w:t>e on-line world t</w:t>
      </w:r>
      <w:r>
        <w:rPr>
          <w:rFonts w:ascii="Arial" w:eastAsia="Times New Roman" w:hAnsi="Arial" w:cs="Arial"/>
          <w:color w:val="000000"/>
          <w:sz w:val="20"/>
          <w:szCs w:val="20"/>
        </w:rPr>
        <w:t>h</w:t>
      </w:r>
      <w:r w:rsidR="001868D2">
        <w:rPr>
          <w:rFonts w:ascii="Arial" w:eastAsia="Times New Roman" w:hAnsi="Arial" w:cs="Arial"/>
          <w:color w:val="000000"/>
          <w:sz w:val="20"/>
          <w:szCs w:val="20"/>
        </w:rPr>
        <w:t>ey don’t know what’s real.</w:t>
      </w:r>
    </w:p>
    <w:p w:rsidR="001868D2" w:rsidRDefault="001868D2" w:rsidP="00995B7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868D2" w:rsidRPr="00C148CA" w:rsidRDefault="009562A7" w:rsidP="001868D2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Lee </w:t>
      </w:r>
      <w:proofErr w:type="spellStart"/>
      <w:r w:rsidR="001868D2" w:rsidRPr="00C148CA">
        <w:rPr>
          <w:rFonts w:ascii="Arial" w:eastAsia="Times New Roman" w:hAnsi="Arial" w:cs="Arial"/>
          <w:color w:val="000000"/>
          <w:sz w:val="20"/>
          <w:szCs w:val="20"/>
        </w:rPr>
        <w:t>Rainie</w:t>
      </w:r>
      <w:proofErr w:type="spellEnd"/>
      <w:r w:rsidR="001868D2" w:rsidRPr="00C148CA">
        <w:rPr>
          <w:rFonts w:ascii="Arial" w:eastAsia="Times New Roman" w:hAnsi="Arial" w:cs="Arial"/>
          <w:color w:val="000000"/>
          <w:sz w:val="20"/>
          <w:szCs w:val="20"/>
        </w:rPr>
        <w:t>, Director, PEW Internet Project</w:t>
      </w:r>
    </w:p>
    <w:p w:rsidR="00995B7C" w:rsidRDefault="00995B7C" w:rsidP="00995B7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868D2" w:rsidRPr="00C148CA" w:rsidRDefault="001868D2" w:rsidP="00995B7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868D2" w:rsidRDefault="000E5A13" w:rsidP="00995B7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1868D2" w:rsidRDefault="001868D2" w:rsidP="00995B7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868D2" w:rsidRDefault="001868D2" w:rsidP="00995B7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Boy they got that right.  There’s a generat</w:t>
      </w:r>
      <w:r w:rsidR="009562A7">
        <w:rPr>
          <w:rFonts w:ascii="Arial" w:eastAsia="Times New Roman" w:hAnsi="Arial" w:cs="Arial"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</w:rPr>
        <w:t>on conditioned to believe whatever the screen tells them.</w:t>
      </w:r>
    </w:p>
    <w:p w:rsidR="001868D2" w:rsidRDefault="001868D2" w:rsidP="00995B7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562A7" w:rsidRDefault="001868D2" w:rsidP="00995B7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And we saw it during the hurricane.</w:t>
      </w:r>
    </w:p>
    <w:p w:rsidR="009562A7" w:rsidRDefault="009562A7" w:rsidP="00995B7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9562A7" w:rsidRDefault="001868D2" w:rsidP="00995B7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="009562A7">
        <w:rPr>
          <w:rFonts w:ascii="Arial" w:eastAsia="Times New Roman" w:hAnsi="Arial" w:cs="Arial"/>
          <w:color w:val="000000"/>
          <w:sz w:val="20"/>
          <w:szCs w:val="20"/>
        </w:rPr>
        <w:t xml:space="preserve">29 year old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hedge fund analyst who called himself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ComfortablySmug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deliberately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tweeted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bogus hurricane reports </w:t>
      </w:r>
      <w:r w:rsidR="00D44002">
        <w:rPr>
          <w:rFonts w:ascii="Arial" w:eastAsia="Times New Roman" w:hAnsi="Arial" w:cs="Arial"/>
          <w:color w:val="000000"/>
          <w:sz w:val="20"/>
          <w:szCs w:val="20"/>
        </w:rPr>
        <w:t>to his 6000 followers</w:t>
      </w:r>
      <w:r w:rsidR="009562A7">
        <w:rPr>
          <w:rFonts w:ascii="Arial" w:eastAsia="Times New Roman" w:hAnsi="Arial" w:cs="Arial"/>
          <w:color w:val="000000"/>
          <w:sz w:val="20"/>
          <w:szCs w:val="20"/>
        </w:rPr>
        <w:t xml:space="preserve">--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including a report that the floor of the NYSE was underwater.  And it not only was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retweeted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thousands of times but picked up by some media outlets.</w:t>
      </w:r>
    </w:p>
    <w:p w:rsidR="00D44002" w:rsidRDefault="00D44002" w:rsidP="00995B7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D2E23" w:rsidRDefault="00995B7C" w:rsidP="00995B7C">
      <w:pPr>
        <w:adjustRightInd w:val="0"/>
        <w:spacing w:after="0" w:line="240" w:lineRule="auto"/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He later admitted he made </w:t>
      </w:r>
      <w:r w:rsidR="00D44002">
        <w:rPr>
          <w:rFonts w:ascii="Arial" w:eastAsia="Times New Roman" w:hAnsi="Arial" w:cs="Arial"/>
          <w:color w:val="000000"/>
          <w:sz w:val="20"/>
          <w:szCs w:val="20"/>
        </w:rPr>
        <w:t xml:space="preserve">it all up and apologized… but </w:t>
      </w:r>
      <w:r>
        <w:t xml:space="preserve">NYC Councilman Peter </w:t>
      </w:r>
      <w:proofErr w:type="spellStart"/>
      <w:r>
        <w:t>Vallone</w:t>
      </w:r>
      <w:proofErr w:type="spellEnd"/>
      <w:r>
        <w:t xml:space="preserve"> </w:t>
      </w:r>
      <w:r w:rsidR="00D44002">
        <w:t xml:space="preserve">is steamed.  He wants the guy prosecuted.  No idea what the charge would be.  Tweeting whatever it takes to get famous?  </w:t>
      </w:r>
      <w:r w:rsidR="009562A7">
        <w:t xml:space="preserve"> </w:t>
      </w:r>
      <w:r w:rsidR="00D44002">
        <w:t>America doesn’t have nearly enough jail space.</w:t>
      </w:r>
      <w:r w:rsidR="001165F0">
        <w:t xml:space="preserve">  The internet is a wonderful thing… but </w:t>
      </w:r>
      <w:r w:rsidR="009562A7">
        <w:t xml:space="preserve">like any popular media </w:t>
      </w:r>
      <w:r w:rsidR="009D2E23">
        <w:t>– you score a lot more points for exaggeration than accuracy.</w:t>
      </w:r>
    </w:p>
    <w:p w:rsidR="00D44002" w:rsidRDefault="00D44002" w:rsidP="00995B7C">
      <w:pPr>
        <w:adjustRightInd w:val="0"/>
        <w:spacing w:after="0" w:line="240" w:lineRule="auto"/>
      </w:pPr>
    </w:p>
    <w:p w:rsidR="009D2E23" w:rsidRDefault="009D2E23" w:rsidP="00995B7C">
      <w:pPr>
        <w:adjustRightInd w:val="0"/>
        <w:spacing w:after="0" w:line="240" w:lineRule="auto"/>
      </w:pPr>
      <w:r>
        <w:t>TOF</w:t>
      </w:r>
    </w:p>
    <w:p w:rsidR="009D2E23" w:rsidRDefault="009D2E23" w:rsidP="00995B7C">
      <w:pPr>
        <w:adjustRightInd w:val="0"/>
        <w:spacing w:after="0" w:line="240" w:lineRule="auto"/>
      </w:pPr>
    </w:p>
    <w:sectPr w:rsidR="009D2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CA"/>
    <w:rsid w:val="000E5A13"/>
    <w:rsid w:val="001165F0"/>
    <w:rsid w:val="001868D2"/>
    <w:rsid w:val="001B4D58"/>
    <w:rsid w:val="004424A9"/>
    <w:rsid w:val="004503C9"/>
    <w:rsid w:val="007E509A"/>
    <w:rsid w:val="009562A7"/>
    <w:rsid w:val="00995B7C"/>
    <w:rsid w:val="009D2E23"/>
    <w:rsid w:val="009E6A41"/>
    <w:rsid w:val="00C148CA"/>
    <w:rsid w:val="00D44002"/>
    <w:rsid w:val="00F24538"/>
    <w:rsid w:val="00F4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44BD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4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44BD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4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4</cp:revision>
  <cp:lastPrinted>2012-11-01T07:58:00Z</cp:lastPrinted>
  <dcterms:created xsi:type="dcterms:W3CDTF">2012-11-01T01:14:00Z</dcterms:created>
  <dcterms:modified xsi:type="dcterms:W3CDTF">2012-11-01T08:01:00Z</dcterms:modified>
</cp:coreProperties>
</file>