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9F" w:rsidRPr="007A6336" w:rsidRDefault="007A6336">
      <w:pPr>
        <w:rPr>
          <w:rFonts w:ascii="Arial" w:hAnsi="Arial" w:cs="Arial"/>
          <w:b/>
          <w:sz w:val="28"/>
          <w:szCs w:val="28"/>
        </w:rPr>
      </w:pPr>
      <w:r w:rsidRPr="007A6336">
        <w:rPr>
          <w:rFonts w:ascii="Arial" w:hAnsi="Arial" w:cs="Arial"/>
          <w:b/>
          <w:sz w:val="28"/>
          <w:szCs w:val="28"/>
        </w:rPr>
        <w:t xml:space="preserve">Osg2 </w:t>
      </w:r>
      <w:r w:rsidRPr="007A6336">
        <w:rPr>
          <w:rFonts w:ascii="Arial" w:hAnsi="Arial" w:cs="Arial"/>
          <w:b/>
          <w:sz w:val="28"/>
          <w:szCs w:val="28"/>
        </w:rPr>
        <w:fldChar w:fldCharType="begin"/>
      </w:r>
      <w:r w:rsidRPr="007A6336">
        <w:rPr>
          <w:rFonts w:ascii="Arial" w:hAnsi="Arial" w:cs="Arial"/>
          <w:b/>
          <w:sz w:val="28"/>
          <w:szCs w:val="28"/>
        </w:rPr>
        <w:instrText xml:space="preserve"> DATE \@ "M/d/yyyy" </w:instrText>
      </w:r>
      <w:r w:rsidRPr="007A6336">
        <w:rPr>
          <w:rFonts w:ascii="Arial" w:hAnsi="Arial" w:cs="Arial"/>
          <w:b/>
          <w:sz w:val="28"/>
          <w:szCs w:val="28"/>
        </w:rPr>
        <w:fldChar w:fldCharType="separate"/>
      </w:r>
      <w:r w:rsidRPr="007A6336">
        <w:rPr>
          <w:rFonts w:ascii="Arial" w:hAnsi="Arial" w:cs="Arial"/>
          <w:b/>
          <w:noProof/>
          <w:sz w:val="28"/>
          <w:szCs w:val="28"/>
        </w:rPr>
        <w:t>8/19/2012</w:t>
      </w:r>
      <w:r w:rsidRPr="007A6336">
        <w:rPr>
          <w:rFonts w:ascii="Arial" w:hAnsi="Arial" w:cs="Arial"/>
          <w:b/>
          <w:sz w:val="28"/>
          <w:szCs w:val="28"/>
        </w:rPr>
        <w:fldChar w:fldCharType="end"/>
      </w:r>
      <w:r w:rsidRPr="007A6336">
        <w:rPr>
          <w:rFonts w:ascii="Arial" w:hAnsi="Arial" w:cs="Arial"/>
          <w:b/>
          <w:sz w:val="28"/>
          <w:szCs w:val="28"/>
        </w:rPr>
        <w:t xml:space="preserve"> FRACKING</w:t>
      </w:r>
    </w:p>
    <w:p w:rsidR="007A6336" w:rsidRDefault="007A6336">
      <w:pPr>
        <w:rPr>
          <w:rFonts w:ascii="Arial" w:hAnsi="Arial" w:cs="Arial"/>
          <w:b/>
          <w:sz w:val="28"/>
          <w:szCs w:val="28"/>
        </w:rPr>
      </w:pPr>
      <w:r>
        <w:rPr>
          <w:rFonts w:ascii="Arial" w:hAnsi="Arial" w:cs="Arial"/>
          <w:b/>
          <w:sz w:val="28"/>
          <w:szCs w:val="28"/>
        </w:rPr>
        <w:t>TOF.  It’s an energy source that is plentiful an relatively cheap and directly beneath the land of people who could use some money right now…</w:t>
      </w:r>
    </w:p>
    <w:p w:rsidR="007A6336" w:rsidRDefault="007A6336">
      <w:pPr>
        <w:rPr>
          <w:rFonts w:ascii="Arial" w:hAnsi="Arial" w:cs="Arial"/>
          <w:b/>
          <w:sz w:val="28"/>
          <w:szCs w:val="28"/>
        </w:rPr>
      </w:pPr>
      <w:r>
        <w:rPr>
          <w:rFonts w:ascii="Arial" w:hAnsi="Arial" w:cs="Arial"/>
          <w:b/>
          <w:sz w:val="28"/>
          <w:szCs w:val="28"/>
        </w:rPr>
        <w:t>And since it’s produced here, it’s immune to talk of war or international politics.  But it is not immune to domestic politics.  And the State of New York now finds itself at the epicenter of a debate between farmers who say frack away, and environmentalists who say frack off.  (Can we say that?)  More after this from Charlie:</w:t>
      </w:r>
    </w:p>
    <w:p w:rsidR="007A6336" w:rsidRDefault="007A6336">
      <w:pPr>
        <w:rPr>
          <w:rFonts w:ascii="Arial" w:hAnsi="Arial" w:cs="Arial"/>
          <w:b/>
          <w:sz w:val="28"/>
          <w:szCs w:val="28"/>
        </w:rPr>
      </w:pPr>
      <w:r>
        <w:rPr>
          <w:rFonts w:ascii="Arial" w:hAnsi="Arial" w:cs="Arial"/>
          <w:b/>
          <w:sz w:val="28"/>
          <w:szCs w:val="28"/>
        </w:rPr>
        <w:t>(((SPOT)))</w:t>
      </w:r>
    </w:p>
    <w:p w:rsidR="007A6336" w:rsidRDefault="007A6336">
      <w:pPr>
        <w:rPr>
          <w:rFonts w:ascii="Arial" w:hAnsi="Arial" w:cs="Arial"/>
          <w:b/>
          <w:sz w:val="28"/>
          <w:szCs w:val="28"/>
        </w:rPr>
      </w:pPr>
      <w:r w:rsidRPr="007A6336">
        <w:rPr>
          <w:rFonts w:ascii="Arial" w:hAnsi="Arial" w:cs="Arial"/>
          <w:b/>
          <w:sz w:val="28"/>
          <w:szCs w:val="28"/>
        </w:rPr>
        <w:t xml:space="preserve">It’s </w:t>
      </w:r>
      <w:r>
        <w:rPr>
          <w:rFonts w:ascii="Arial" w:hAnsi="Arial" w:cs="Arial"/>
          <w:b/>
          <w:sz w:val="28"/>
          <w:szCs w:val="28"/>
        </w:rPr>
        <w:t>what a lot of Americans have wished for: that someday we would find ourselves the Saudi Arabia for energy.  Well, wish granted.</w:t>
      </w:r>
    </w:p>
    <w:p w:rsidR="007A6336" w:rsidRDefault="007A6336">
      <w:pPr>
        <w:rPr>
          <w:rFonts w:ascii="Arial" w:hAnsi="Arial" w:cs="Arial"/>
          <w:b/>
          <w:sz w:val="28"/>
          <w:szCs w:val="28"/>
        </w:rPr>
      </w:pPr>
    </w:p>
    <w:p w:rsidR="00D121A3" w:rsidRDefault="007A6336">
      <w:pPr>
        <w:rPr>
          <w:rFonts w:ascii="Arial" w:hAnsi="Arial" w:cs="Arial"/>
          <w:b/>
          <w:sz w:val="28"/>
          <w:szCs w:val="28"/>
        </w:rPr>
      </w:pPr>
      <w:r>
        <w:rPr>
          <w:rFonts w:ascii="Arial" w:hAnsi="Arial" w:cs="Arial"/>
          <w:b/>
          <w:sz w:val="28"/>
          <w:szCs w:val="28"/>
        </w:rPr>
        <w:t xml:space="preserve">Just one little catch:  to get it, engineers have to fracture the bedrock… and now regulators in New York are reportedly on the verge of </w:t>
      </w:r>
    </w:p>
    <w:p w:rsidR="00D121A3" w:rsidRDefault="00D121A3">
      <w:pPr>
        <w:rPr>
          <w:rFonts w:ascii="Arial" w:hAnsi="Arial" w:cs="Arial"/>
          <w:b/>
          <w:sz w:val="28"/>
          <w:szCs w:val="28"/>
        </w:rPr>
      </w:pPr>
    </w:p>
    <w:p w:rsidR="007A6336" w:rsidRPr="007A6336" w:rsidRDefault="007A6336">
      <w:pPr>
        <w:rPr>
          <w:rFonts w:ascii="Arial" w:hAnsi="Arial" w:cs="Arial"/>
          <w:b/>
          <w:sz w:val="28"/>
          <w:szCs w:val="28"/>
        </w:rPr>
      </w:pPr>
      <w:bookmarkStart w:id="0" w:name="_GoBack"/>
      <w:bookmarkEnd w:id="0"/>
      <w:r w:rsidRPr="007A6336">
        <w:rPr>
          <w:rFonts w:ascii="Arial" w:hAnsi="Arial" w:cs="Arial"/>
          <w:b/>
          <w:sz w:val="28"/>
          <w:szCs w:val="28"/>
        </w:rPr>
        <w:t xml:space="preserve"> farmers versus the envir</w:t>
      </w:r>
      <w:r>
        <w:rPr>
          <w:rFonts w:ascii="Arial" w:hAnsi="Arial" w:cs="Arial"/>
          <w:b/>
          <w:sz w:val="28"/>
          <w:szCs w:val="28"/>
        </w:rPr>
        <w:t>o</w:t>
      </w:r>
      <w:r w:rsidRPr="007A6336">
        <w:rPr>
          <w:rFonts w:ascii="Arial" w:hAnsi="Arial" w:cs="Arial"/>
          <w:b/>
          <w:sz w:val="28"/>
          <w:szCs w:val="28"/>
        </w:rPr>
        <w:t>nmentalists</w:t>
      </w:r>
    </w:p>
    <w:sectPr w:rsidR="007A6336" w:rsidRPr="007A6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36"/>
    <w:rsid w:val="004424A9"/>
    <w:rsid w:val="007A6336"/>
    <w:rsid w:val="009E6A41"/>
    <w:rsid w:val="00D1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1</cp:revision>
  <dcterms:created xsi:type="dcterms:W3CDTF">2012-08-20T01:35:00Z</dcterms:created>
  <dcterms:modified xsi:type="dcterms:W3CDTF">2012-08-20T01:47:00Z</dcterms:modified>
</cp:coreProperties>
</file>