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 w:rsidRPr="0099438E">
        <w:rPr>
          <w:rFonts w:ascii="Arial" w:hAnsi="Arial" w:cs="Arial"/>
        </w:rPr>
        <w:t>Osg1 20120731 CONSUMERS</w:t>
      </w:r>
    </w:p>
    <w:bookmarkEnd w:id="0"/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438E">
        <w:rPr>
          <w:rFonts w:ascii="Arial" w:hAnsi="Arial" w:cs="Arial"/>
        </w:rPr>
        <w:t>The Osgood File.  This is Dave Ross on the CBS Radio Network</w:t>
      </w:r>
    </w:p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438E">
        <w:rPr>
          <w:rFonts w:ascii="Arial" w:hAnsi="Arial" w:cs="Arial"/>
        </w:rPr>
        <w:t xml:space="preserve">Has America forgotten how to shop?  Or </w:t>
      </w:r>
      <w:r w:rsidR="00947286">
        <w:rPr>
          <w:rFonts w:ascii="Arial" w:hAnsi="Arial" w:cs="Arial"/>
        </w:rPr>
        <w:t>is something else going on?</w:t>
      </w:r>
    </w:p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438E">
        <w:rPr>
          <w:rFonts w:ascii="Arial" w:hAnsi="Arial" w:cs="Arial"/>
        </w:rPr>
        <w:t>More after this from David Harris of AJC:</w:t>
      </w:r>
    </w:p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438E">
        <w:rPr>
          <w:rFonts w:ascii="Arial" w:hAnsi="Arial" w:cs="Arial"/>
        </w:rPr>
        <w:t>(((SPOT)))</w:t>
      </w:r>
    </w:p>
    <w:p w:rsidR="0099438E" w:rsidRP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438E" w:rsidRDefault="0099438E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Home prices were up 2% in May, and incomes were up an average of $500 </w:t>
      </w:r>
      <w:r w:rsidR="001D263D">
        <w:rPr>
          <w:rFonts w:ascii="Arial" w:eastAsia="Times New Roman" w:hAnsi="Arial" w:cs="Arial"/>
          <w:sz w:val="20"/>
          <w:szCs w:val="20"/>
        </w:rPr>
        <w:t>p</w:t>
      </w:r>
      <w:r>
        <w:rPr>
          <w:rFonts w:ascii="Arial" w:eastAsia="Times New Roman" w:hAnsi="Arial" w:cs="Arial"/>
          <w:sz w:val="20"/>
          <w:szCs w:val="20"/>
        </w:rPr>
        <w:t xml:space="preserve">er household in June… but despite those encouraging signs, </w:t>
      </w:r>
      <w:r w:rsidR="001D263D">
        <w:rPr>
          <w:rFonts w:ascii="Arial" w:eastAsia="Times New Roman" w:hAnsi="Arial" w:cs="Arial"/>
          <w:sz w:val="20"/>
          <w:szCs w:val="20"/>
        </w:rPr>
        <w:t xml:space="preserve">consumer </w:t>
      </w:r>
      <w:r>
        <w:rPr>
          <w:rFonts w:ascii="Arial" w:eastAsia="Times New Roman" w:hAnsi="Arial" w:cs="Arial"/>
          <w:sz w:val="20"/>
          <w:szCs w:val="20"/>
        </w:rPr>
        <w:t>spending is not up, in fact is was actually down slightly, which indicates that we continue to be stubbornly frugal.</w:t>
      </w:r>
    </w:p>
    <w:p w:rsid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Which has suddenly become a bad thing, apparently.  Economists are trying to figure out what would get us to spend more.</w:t>
      </w:r>
    </w:p>
    <w:p w:rsid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CBS’s Dean Reynolds talked to Jeff Pape who makes his living selling athletic gear:</w:t>
      </w:r>
    </w:p>
    <w:p w:rsid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7286" w:rsidRP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7286">
        <w:rPr>
          <w:rFonts w:ascii="Arial" w:eastAsia="Times New Roman" w:hAnsi="Arial" w:cs="Arial"/>
          <w:sz w:val="20"/>
          <w:szCs w:val="20"/>
        </w:rPr>
        <w:t>"July sales definitely are down about 10 or 15 percent." (:03)</w:t>
      </w:r>
    </w:p>
    <w:p w:rsidR="00947286" w:rsidRPr="00947286" w:rsidRDefault="00947286" w:rsidP="0094728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7286" w:rsidRDefault="00A23F52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object w:dxaOrig="98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49.2pt;height:38.4pt" o:ole="">
            <v:imagedata r:id="rId5" o:title=""/>
          </v:shape>
          <o:OLEObject Type="Embed" ProgID="Package" ShapeID="_x0000_i1095" DrawAspect="Content" ObjectID="_1405267038" r:id="rId6"/>
        </w:object>
      </w:r>
    </w:p>
    <w:p w:rsidR="00947286" w:rsidRPr="0099438E" w:rsidRDefault="00947286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453C" w:rsidRDefault="0063453C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 of course he has to lay off people, and order less merchandise – because customers aren’t buying:</w:t>
      </w:r>
    </w:p>
    <w:p w:rsidR="0063453C" w:rsidRDefault="0063453C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453C" w:rsidRDefault="0063453C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453C" w:rsidRDefault="00A23F52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972" w:dyaOrig="768">
          <v:shape id="_x0000_i1096" type="#_x0000_t75" style="width:48.6pt;height:38.4pt" o:ole="">
            <v:imagedata r:id="rId7" o:title=""/>
          </v:shape>
          <o:OLEObject Type="Embed" ProgID="Package" ShapeID="_x0000_i1096" DrawAspect="Content" ObjectID="_1405267039" r:id="rId8"/>
        </w:object>
      </w:r>
    </w:p>
    <w:p w:rsidR="00332CD1" w:rsidRDefault="0063453C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 now we hear that the Federal Reserve may pump more money into banks, to motivate them to lend.  </w:t>
      </w:r>
      <w:r w:rsidR="00332CD1">
        <w:rPr>
          <w:rFonts w:ascii="Arial" w:hAnsi="Arial" w:cs="Arial"/>
        </w:rPr>
        <w:t>CBS’s Rebecca Jarvis says it makes sense on paper:</w:t>
      </w:r>
    </w:p>
    <w:p w:rsidR="00332CD1" w:rsidRDefault="00332CD1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453C" w:rsidRDefault="0063453C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453C" w:rsidRDefault="0063453C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453C" w:rsidRDefault="00A23F52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620" w:dyaOrig="768">
          <v:shape id="_x0000_i1097" type="#_x0000_t75" style="width:81pt;height:38.4pt" o:ole="">
            <v:imagedata r:id="rId9" o:title=""/>
          </v:shape>
          <o:OLEObject Type="Embed" ProgID="Package" ShapeID="_x0000_i1097" DrawAspect="Content" ObjectID="_1405267040" r:id="rId10"/>
        </w:object>
      </w:r>
    </w:p>
    <w:p w:rsidR="0063453C" w:rsidRDefault="0063453C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2CD1" w:rsidRDefault="00332CD1" w:rsidP="0033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</w:rPr>
      </w:pPr>
    </w:p>
    <w:p w:rsidR="00332CD1" w:rsidRDefault="00332CD1" w:rsidP="0033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aps/>
        </w:rPr>
        <w:t>And you can see why that migth not work:</w:t>
      </w:r>
      <w:r>
        <w:rPr>
          <w:rFonts w:ascii="Arial" w:hAnsi="Arial" w:cs="Arial"/>
        </w:rPr>
        <w:t xml:space="preserve"> what’s a guy like Jeff Pape going to do with a bank loan?  Expand an empty store?</w:t>
      </w:r>
    </w:p>
    <w:p w:rsidR="00332CD1" w:rsidRDefault="00332CD1" w:rsidP="00994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3646" w:rsidRDefault="00332CD1" w:rsidP="0094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so the stand off continues.  </w:t>
      </w:r>
      <w:r w:rsidR="00A33646">
        <w:rPr>
          <w:rFonts w:ascii="Times New Roman" w:eastAsia="Times New Roman" w:hAnsi="Times New Roman" w:cs="Times New Roman"/>
          <w:sz w:val="24"/>
          <w:szCs w:val="24"/>
        </w:rPr>
        <w:t xml:space="preserve">The banks wait for Business people like Jeff, and business people like Jeff wait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A33646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z w:val="24"/>
          <w:szCs w:val="24"/>
        </w:rPr>
        <w:t>cus</w:t>
      </w:r>
      <w:r w:rsidR="00A3364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omers</w:t>
      </w:r>
      <w:r w:rsidR="00A336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2CD1" w:rsidRPr="00947286" w:rsidRDefault="00142B31" w:rsidP="0094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0AA" w:rsidRDefault="004730AA"/>
    <w:p w:rsidR="00A33646" w:rsidRDefault="00A33646">
      <w:r>
        <w:lastRenderedPageBreak/>
        <w:t xml:space="preserve">And the customers wait until we start broadcasting more </w:t>
      </w:r>
      <w:r w:rsidR="001D00AF">
        <w:t xml:space="preserve">positive economic </w:t>
      </w:r>
      <w:r>
        <w:t>news.</w:t>
      </w:r>
    </w:p>
    <w:p w:rsidR="00A33646" w:rsidRDefault="00A33646">
      <w:r>
        <w:t>And we wait for the economists to give us some.</w:t>
      </w:r>
      <w:r w:rsidR="001D00AF">
        <w:t xml:space="preserve">  But in the meantime:</w:t>
      </w:r>
    </w:p>
    <w:p w:rsidR="001D263D" w:rsidRDefault="001D263D" w:rsidP="001D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hear we’re doing pretty well at the Olympics:</w:t>
      </w:r>
    </w:p>
    <w:p w:rsidR="0085559A" w:rsidRDefault="0085559A" w:rsidP="001D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63D" w:rsidRDefault="001D263D" w:rsidP="001D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63D" w:rsidRDefault="001D263D" w:rsidP="001D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Doesn’t that make you want to go out and buy some of Jeff’s athletic gear?</w:t>
      </w:r>
    </w:p>
    <w:p w:rsidR="00A33646" w:rsidRDefault="00A33646"/>
    <w:p w:rsidR="00A33646" w:rsidRDefault="00A33646"/>
    <w:p w:rsidR="00A33646" w:rsidRDefault="00142B31">
      <w:r>
        <w:t xml:space="preserve"> </w:t>
      </w:r>
    </w:p>
    <w:p w:rsidR="0085559A" w:rsidRDefault="0085559A"/>
    <w:p w:rsidR="00A33646" w:rsidRDefault="00A33646"/>
    <w:sectPr w:rsidR="00A33646" w:rsidSect="004730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8E"/>
    <w:rsid w:val="00142B31"/>
    <w:rsid w:val="001D00AF"/>
    <w:rsid w:val="001D263D"/>
    <w:rsid w:val="002B4EBD"/>
    <w:rsid w:val="002D3F40"/>
    <w:rsid w:val="00332CD1"/>
    <w:rsid w:val="004424A9"/>
    <w:rsid w:val="004730AA"/>
    <w:rsid w:val="005B4FD1"/>
    <w:rsid w:val="0063453C"/>
    <w:rsid w:val="0085559A"/>
    <w:rsid w:val="00947286"/>
    <w:rsid w:val="0099438E"/>
    <w:rsid w:val="009E6A41"/>
    <w:rsid w:val="00A23F52"/>
    <w:rsid w:val="00A33646"/>
    <w:rsid w:val="00AB5AC7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5</cp:revision>
  <cp:lastPrinted>2012-08-01T02:09:00Z</cp:lastPrinted>
  <dcterms:created xsi:type="dcterms:W3CDTF">2012-08-01T00:31:00Z</dcterms:created>
  <dcterms:modified xsi:type="dcterms:W3CDTF">2012-08-01T02:09:00Z</dcterms:modified>
</cp:coreProperties>
</file>